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68" w:rsidRDefault="00B976B2" w:rsidP="00B976B2">
      <w:pPr>
        <w:jc w:val="center"/>
        <w:rPr>
          <w:b/>
        </w:rPr>
      </w:pPr>
      <w:proofErr w:type="gramStart"/>
      <w:r w:rsidRPr="00B976B2">
        <w:rPr>
          <w:b/>
        </w:rPr>
        <w:t>cs4414</w:t>
      </w:r>
      <w:proofErr w:type="gramEnd"/>
      <w:r w:rsidRPr="00B976B2">
        <w:rPr>
          <w:b/>
        </w:rPr>
        <w:t xml:space="preserve"> Handout – 8 April 2014</w:t>
      </w:r>
    </w:p>
    <w:p w:rsidR="00B976B2" w:rsidRDefault="00B976B2" w:rsidP="00B976B2">
      <w:pPr>
        <w:jc w:val="center"/>
        <w:rPr>
          <w:b/>
        </w:rPr>
      </w:pPr>
    </w:p>
    <w:p w:rsidR="00B976B2" w:rsidRDefault="00B976B2" w:rsidP="00B976B2">
      <w:pPr>
        <w:rPr>
          <w:b/>
        </w:rPr>
      </w:pPr>
      <w:proofErr w:type="spellStart"/>
      <w:r>
        <w:rPr>
          <w:b/>
        </w:rPr>
        <w:t>Dijkstra’s</w:t>
      </w:r>
      <w:proofErr w:type="spellEnd"/>
      <w:r>
        <w:rPr>
          <w:b/>
        </w:rPr>
        <w:t xml:space="preserve"> Mutual Exclusion Problem:</w:t>
      </w:r>
    </w:p>
    <w:p w:rsidR="00B976B2" w:rsidRDefault="00B976B2" w:rsidP="00B976B2">
      <w:pPr>
        <w:rPr>
          <w:b/>
        </w:rPr>
      </w:pPr>
    </w:p>
    <w:p w:rsidR="00B976B2" w:rsidRPr="00B976B2" w:rsidRDefault="00B976B2" w:rsidP="00B976B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Menlo Regular"/>
          <w:color w:val="000000"/>
          <w:sz w:val="28"/>
          <w:szCs w:val="28"/>
        </w:rPr>
      </w:pPr>
      <w:bookmarkStart w:id="0" w:name="_GoBack"/>
      <w:r w:rsidRPr="00B976B2">
        <w:rPr>
          <w:rFonts w:cs="Menlo Regular"/>
          <w:color w:val="000000"/>
          <w:sz w:val="28"/>
          <w:szCs w:val="28"/>
        </w:rPr>
        <w:t>Only one thread may be in the critical section at any time.</w:t>
      </w:r>
    </w:p>
    <w:bookmarkEnd w:id="0"/>
    <w:p w:rsidR="00B976B2" w:rsidRPr="00B976B2" w:rsidRDefault="00B976B2" w:rsidP="00B976B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Menlo Regular"/>
          <w:color w:val="000000"/>
          <w:sz w:val="28"/>
          <w:szCs w:val="28"/>
        </w:rPr>
      </w:pPr>
      <w:r w:rsidRPr="00B976B2">
        <w:rPr>
          <w:rFonts w:cs="Menlo Regular"/>
          <w:color w:val="000000"/>
          <w:sz w:val="28"/>
          <w:szCs w:val="28"/>
        </w:rPr>
        <w:t>Each must eventually be able to enter its critical section.</w:t>
      </w:r>
    </w:p>
    <w:p w:rsidR="00B976B2" w:rsidRPr="00B976B2" w:rsidRDefault="00B976B2" w:rsidP="00B976B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Menlo Regular"/>
          <w:color w:val="000000"/>
          <w:sz w:val="28"/>
          <w:szCs w:val="28"/>
        </w:rPr>
      </w:pPr>
      <w:r w:rsidRPr="00B976B2">
        <w:rPr>
          <w:rFonts w:cs="Menlo Regular"/>
          <w:color w:val="000000"/>
          <w:sz w:val="28"/>
          <w:szCs w:val="28"/>
        </w:rPr>
        <w:t>Must be symmetrical (all run same program).</w:t>
      </w:r>
    </w:p>
    <w:p w:rsidR="00B976B2" w:rsidRDefault="00B976B2" w:rsidP="00B976B2">
      <w:pPr>
        <w:pStyle w:val="ListParagraph"/>
        <w:numPr>
          <w:ilvl w:val="0"/>
          <w:numId w:val="2"/>
        </w:numPr>
      </w:pPr>
      <w:r w:rsidRPr="00B976B2">
        <w:rPr>
          <w:rFonts w:cs="Menlo Regular"/>
          <w:color w:val="000000"/>
          <w:sz w:val="28"/>
          <w:szCs w:val="28"/>
        </w:rPr>
        <w:t>Cannot make any assumptions about speed of threads.</w:t>
      </w:r>
    </w:p>
    <w:p w:rsidR="00B976B2" w:rsidRDefault="00B976B2" w:rsidP="00B976B2"/>
    <w:p w:rsidR="00B976B2" w:rsidRPr="00B976B2" w:rsidRDefault="00B976B2" w:rsidP="00B976B2">
      <w:pPr>
        <w:rPr>
          <w:i/>
        </w:rPr>
      </w:pPr>
      <w:r w:rsidRPr="00B976B2">
        <w:rPr>
          <w:i/>
        </w:rPr>
        <w:t>“We beg the challenged reader to stop here for a while, and have a try, for this seems the only way to get a feeling for the tricky consequences of the fact that each computer can only request one one-way message at a time. And only this will make the reader realize to what extent this problem is far from trivial.”</w:t>
      </w:r>
    </w:p>
    <w:p w:rsidR="00B976B2" w:rsidRDefault="00B976B2" w:rsidP="00B976B2"/>
    <w:p w:rsidR="00B976B2" w:rsidRDefault="00B976B2" w:rsidP="00B976B2"/>
    <w:p w:rsidR="00B976B2" w:rsidRDefault="00B976B2" w:rsidP="00B976B2"/>
    <w:p w:rsidR="00B976B2" w:rsidRDefault="00B976B2" w:rsidP="00B976B2"/>
    <w:p w:rsidR="00B976B2" w:rsidRDefault="00B976B2" w:rsidP="00B976B2"/>
    <w:p w:rsidR="00B976B2" w:rsidRDefault="00B976B2">
      <w:r>
        <w:br w:type="page"/>
      </w:r>
    </w:p>
    <w:p w:rsidR="00B976B2" w:rsidRDefault="00B976B2" w:rsidP="00B976B2"/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  <w:b/>
          <w:bCs/>
        </w:rPr>
        <w:t>Initialization</w:t>
      </w:r>
    </w:p>
    <w:p w:rsidR="00B976B2" w:rsidRPr="00B976B2" w:rsidRDefault="00B976B2" w:rsidP="00B976B2">
      <w:pPr>
        <w:rPr>
          <w:rFonts w:asciiTheme="majorHAnsi" w:hAnsiTheme="majorHAnsi"/>
        </w:rPr>
      </w:pPr>
      <w:proofErr w:type="gramStart"/>
      <w:r w:rsidRPr="00B976B2">
        <w:rPr>
          <w:rFonts w:asciiTheme="majorHAnsi" w:hAnsiTheme="majorHAnsi"/>
        </w:rPr>
        <w:t>b</w:t>
      </w:r>
      <w:proofErr w:type="gramEnd"/>
      <w:r w:rsidRPr="00B976B2">
        <w:rPr>
          <w:rFonts w:asciiTheme="majorHAnsi" w:hAnsiTheme="majorHAnsi"/>
        </w:rPr>
        <w:t>[1:N] = [true, true, …]</w:t>
      </w:r>
    </w:p>
    <w:p w:rsidR="00B976B2" w:rsidRPr="00B976B2" w:rsidRDefault="00B976B2" w:rsidP="00B976B2">
      <w:pPr>
        <w:rPr>
          <w:rFonts w:asciiTheme="majorHAnsi" w:hAnsiTheme="majorHAnsi"/>
        </w:rPr>
      </w:pPr>
      <w:proofErr w:type="gramStart"/>
      <w:r w:rsidRPr="00B976B2">
        <w:rPr>
          <w:rFonts w:asciiTheme="majorHAnsi" w:hAnsiTheme="majorHAnsi"/>
        </w:rPr>
        <w:t>c</w:t>
      </w:r>
      <w:proofErr w:type="gramEnd"/>
      <w:r w:rsidRPr="00B976B2">
        <w:rPr>
          <w:rFonts w:asciiTheme="majorHAnsi" w:hAnsiTheme="majorHAnsi"/>
        </w:rPr>
        <w:t>[1:N] = [true, true, …]</w:t>
      </w:r>
    </w:p>
    <w:p w:rsidR="00B976B2" w:rsidRPr="00B976B2" w:rsidRDefault="00B976B2" w:rsidP="00B976B2">
      <w:pPr>
        <w:rPr>
          <w:rFonts w:asciiTheme="majorHAnsi" w:hAnsiTheme="majorHAnsi"/>
        </w:rPr>
      </w:pPr>
      <w:proofErr w:type="gramStart"/>
      <w:r w:rsidRPr="00B976B2">
        <w:rPr>
          <w:rFonts w:asciiTheme="majorHAnsi" w:hAnsiTheme="majorHAnsi"/>
        </w:rPr>
        <w:t>k</w:t>
      </w:r>
      <w:proofErr w:type="gramEnd"/>
      <w:r w:rsidRPr="00B976B2">
        <w:rPr>
          <w:rFonts w:asciiTheme="majorHAnsi" w:hAnsiTheme="majorHAnsi"/>
        </w:rPr>
        <w:t xml:space="preserve"> = ?</w:t>
      </w:r>
    </w:p>
    <w:p w:rsidR="00B976B2" w:rsidRDefault="00B976B2" w:rsidP="00B976B2"/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  <w:b/>
          <w:bCs/>
        </w:rPr>
        <w:t xml:space="preserve">Program </w:t>
      </w:r>
      <w:r w:rsidRPr="00B976B2">
        <w:rPr>
          <w:rFonts w:asciiTheme="majorHAnsi" w:hAnsiTheme="majorHAnsi"/>
        </w:rPr>
        <w:t xml:space="preserve">for Processor 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 xml:space="preserve">  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</w:t>
      </w:r>
      <w:proofErr w:type="gramStart"/>
      <w:r w:rsidRPr="00B976B2">
        <w:rPr>
          <w:rFonts w:asciiTheme="majorHAnsi" w:hAnsiTheme="majorHAnsi"/>
          <w:b/>
          <w:bCs/>
        </w:rPr>
        <w:t>loop</w:t>
      </w:r>
      <w:proofErr w:type="gramEnd"/>
      <w:r w:rsidRPr="00B976B2">
        <w:rPr>
          <w:rFonts w:asciiTheme="majorHAnsi" w:hAnsiTheme="majorHAnsi"/>
          <w:b/>
          <w:bCs/>
        </w:rPr>
        <w:t xml:space="preserve"> {</w:t>
      </w:r>
      <w:r w:rsidRPr="00B976B2">
        <w:rPr>
          <w:rFonts w:asciiTheme="majorHAnsi" w:hAnsiTheme="majorHAnsi"/>
        </w:rPr>
        <w:t xml:space="preserve">         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</w:t>
      </w:r>
      <w:proofErr w:type="gramStart"/>
      <w:r w:rsidRPr="00B976B2">
        <w:rPr>
          <w:rFonts w:asciiTheme="majorHAnsi" w:hAnsiTheme="majorHAnsi"/>
        </w:rPr>
        <w:t>b</w:t>
      </w:r>
      <w:proofErr w:type="gramEnd"/>
      <w:r w:rsidRPr="00B976B2">
        <w:rPr>
          <w:rFonts w:asciiTheme="majorHAnsi" w:hAnsiTheme="majorHAnsi"/>
        </w:rPr>
        <w:t>[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>] := false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>L1:</w:t>
      </w:r>
      <w:r w:rsidRPr="00B976B2">
        <w:rPr>
          <w:rFonts w:asciiTheme="majorHAnsi" w:hAnsiTheme="majorHAnsi"/>
        </w:rPr>
        <w:tab/>
      </w:r>
      <w:r w:rsidRPr="00B976B2">
        <w:rPr>
          <w:rFonts w:asciiTheme="majorHAnsi" w:hAnsiTheme="majorHAnsi"/>
          <w:b/>
          <w:bCs/>
        </w:rPr>
        <w:t>if</w:t>
      </w:r>
      <w:r w:rsidRPr="00B976B2">
        <w:rPr>
          <w:rFonts w:asciiTheme="majorHAnsi" w:hAnsiTheme="majorHAnsi"/>
        </w:rPr>
        <w:t xml:space="preserve"> </w:t>
      </w:r>
      <w:proofErr w:type="gramStart"/>
      <w:r w:rsidRPr="00B976B2">
        <w:rPr>
          <w:rFonts w:asciiTheme="majorHAnsi" w:hAnsiTheme="majorHAnsi"/>
        </w:rPr>
        <w:t>k !=</w:t>
      </w:r>
      <w:proofErr w:type="gramEnd"/>
      <w:r w:rsidRPr="00B976B2">
        <w:rPr>
          <w:rFonts w:asciiTheme="majorHAnsi" w:hAnsiTheme="majorHAnsi"/>
        </w:rPr>
        <w:t xml:space="preserve"> 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 xml:space="preserve"> 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</w:t>
      </w:r>
      <w:proofErr w:type="gramStart"/>
      <w:r w:rsidRPr="00B976B2">
        <w:rPr>
          <w:rFonts w:asciiTheme="majorHAnsi" w:hAnsiTheme="majorHAnsi"/>
        </w:rPr>
        <w:t>c</w:t>
      </w:r>
      <w:proofErr w:type="gramEnd"/>
      <w:r w:rsidRPr="00B976B2">
        <w:rPr>
          <w:rFonts w:asciiTheme="majorHAnsi" w:hAnsiTheme="majorHAnsi"/>
        </w:rPr>
        <w:t>[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>] := true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</w:t>
      </w:r>
      <w:r w:rsidRPr="00B976B2">
        <w:rPr>
          <w:rFonts w:asciiTheme="majorHAnsi" w:hAnsiTheme="majorHAnsi"/>
        </w:rPr>
        <w:tab/>
        <w:t xml:space="preserve">      </w:t>
      </w:r>
      <w:proofErr w:type="gramStart"/>
      <w:r w:rsidRPr="00B976B2">
        <w:rPr>
          <w:rFonts w:asciiTheme="majorHAnsi" w:hAnsiTheme="majorHAnsi"/>
        </w:rPr>
        <w:t>if</w:t>
      </w:r>
      <w:proofErr w:type="gramEnd"/>
      <w:r w:rsidRPr="00B976B2">
        <w:rPr>
          <w:rFonts w:asciiTheme="majorHAnsi" w:hAnsiTheme="majorHAnsi"/>
        </w:rPr>
        <w:t xml:space="preserve"> b[k]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</w:t>
      </w:r>
      <w:r w:rsidRPr="00B976B2">
        <w:rPr>
          <w:rFonts w:asciiTheme="majorHAnsi" w:hAnsiTheme="majorHAnsi"/>
        </w:rPr>
        <w:tab/>
        <w:t xml:space="preserve">         </w:t>
      </w:r>
      <w:proofErr w:type="gramStart"/>
      <w:r w:rsidRPr="00B976B2">
        <w:rPr>
          <w:rFonts w:asciiTheme="majorHAnsi" w:hAnsiTheme="majorHAnsi"/>
        </w:rPr>
        <w:t>k</w:t>
      </w:r>
      <w:proofErr w:type="gramEnd"/>
      <w:r w:rsidRPr="00B976B2">
        <w:rPr>
          <w:rFonts w:asciiTheme="majorHAnsi" w:hAnsiTheme="majorHAnsi"/>
        </w:rPr>
        <w:t xml:space="preserve"> := </w:t>
      </w:r>
      <w:proofErr w:type="spellStart"/>
      <w:r w:rsidRPr="00B976B2">
        <w:rPr>
          <w:rFonts w:asciiTheme="majorHAnsi" w:hAnsiTheme="majorHAnsi"/>
        </w:rPr>
        <w:t>i</w:t>
      </w:r>
      <w:proofErr w:type="spellEnd"/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   </w:t>
      </w:r>
      <w:proofErr w:type="spellStart"/>
      <w:proofErr w:type="gramStart"/>
      <w:r w:rsidRPr="00B976B2">
        <w:rPr>
          <w:rFonts w:asciiTheme="majorHAnsi" w:hAnsiTheme="majorHAnsi"/>
        </w:rPr>
        <w:t>goto</w:t>
      </w:r>
      <w:proofErr w:type="spellEnd"/>
      <w:proofErr w:type="gramEnd"/>
      <w:r w:rsidRPr="00B976B2">
        <w:rPr>
          <w:rFonts w:asciiTheme="majorHAnsi" w:hAnsiTheme="majorHAnsi"/>
        </w:rPr>
        <w:t xml:space="preserve"> L1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</w:t>
      </w:r>
      <w:proofErr w:type="gramStart"/>
      <w:r w:rsidRPr="00B976B2">
        <w:rPr>
          <w:rFonts w:asciiTheme="majorHAnsi" w:hAnsiTheme="majorHAnsi"/>
          <w:b/>
          <w:bCs/>
        </w:rPr>
        <w:t>else</w:t>
      </w:r>
      <w:proofErr w:type="gramEnd"/>
      <w:r w:rsidRPr="00B976B2">
        <w:rPr>
          <w:rFonts w:asciiTheme="majorHAnsi" w:hAnsiTheme="majorHAnsi"/>
          <w:b/>
          <w:bCs/>
        </w:rPr>
        <w:t>: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</w:t>
      </w:r>
      <w:proofErr w:type="gramStart"/>
      <w:r w:rsidRPr="00B976B2">
        <w:rPr>
          <w:rFonts w:asciiTheme="majorHAnsi" w:hAnsiTheme="majorHAnsi"/>
        </w:rPr>
        <w:t>c</w:t>
      </w:r>
      <w:proofErr w:type="gramEnd"/>
      <w:r w:rsidRPr="00B976B2">
        <w:rPr>
          <w:rFonts w:asciiTheme="majorHAnsi" w:hAnsiTheme="majorHAnsi"/>
        </w:rPr>
        <w:t>[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>] := false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</w:t>
      </w:r>
      <w:proofErr w:type="gramStart"/>
      <w:r w:rsidRPr="00B976B2">
        <w:rPr>
          <w:rFonts w:asciiTheme="majorHAnsi" w:hAnsiTheme="majorHAnsi"/>
          <w:b/>
          <w:bCs/>
        </w:rPr>
        <w:t>for</w:t>
      </w:r>
      <w:proofErr w:type="gramEnd"/>
      <w:r w:rsidRPr="00B976B2">
        <w:rPr>
          <w:rFonts w:asciiTheme="majorHAnsi" w:hAnsiTheme="majorHAnsi"/>
        </w:rPr>
        <w:t xml:space="preserve"> j in [1, …, N]: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     </w:t>
      </w:r>
      <w:proofErr w:type="gramStart"/>
      <w:r w:rsidRPr="00B976B2">
        <w:rPr>
          <w:rFonts w:asciiTheme="majorHAnsi" w:hAnsiTheme="majorHAnsi"/>
          <w:b/>
          <w:bCs/>
        </w:rPr>
        <w:t>if</w:t>
      </w:r>
      <w:proofErr w:type="gramEnd"/>
      <w:r w:rsidRPr="00B976B2">
        <w:rPr>
          <w:rFonts w:asciiTheme="majorHAnsi" w:hAnsiTheme="majorHAnsi"/>
        </w:rPr>
        <w:t xml:space="preserve"> j != 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 xml:space="preserve"> and not c[j]: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          </w:t>
      </w:r>
      <w:proofErr w:type="spellStart"/>
      <w:proofErr w:type="gramStart"/>
      <w:r w:rsidRPr="00B976B2">
        <w:rPr>
          <w:rFonts w:asciiTheme="majorHAnsi" w:hAnsiTheme="majorHAnsi"/>
          <w:b/>
          <w:bCs/>
        </w:rPr>
        <w:t>goto</w:t>
      </w:r>
      <w:proofErr w:type="spellEnd"/>
      <w:proofErr w:type="gramEnd"/>
      <w:r w:rsidRPr="00B976B2">
        <w:rPr>
          <w:rFonts w:asciiTheme="majorHAnsi" w:hAnsiTheme="majorHAnsi"/>
          <w:b/>
          <w:bCs/>
        </w:rPr>
        <w:t xml:space="preserve"> L1</w:t>
      </w:r>
      <w:r w:rsidRPr="00B976B2">
        <w:rPr>
          <w:rFonts w:asciiTheme="majorHAnsi" w:hAnsiTheme="majorHAnsi"/>
        </w:rPr>
        <w:t xml:space="preserve">  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  <w:b/>
          <w:bCs/>
        </w:rPr>
        <w:t xml:space="preserve">               </w:t>
      </w:r>
      <w:proofErr w:type="gramStart"/>
      <w:r w:rsidRPr="00B976B2">
        <w:rPr>
          <w:rFonts w:asciiTheme="majorHAnsi" w:hAnsiTheme="majorHAnsi"/>
          <w:b/>
          <w:bCs/>
        </w:rPr>
        <w:t>critical</w:t>
      </w:r>
      <w:proofErr w:type="gramEnd"/>
      <w:r w:rsidRPr="00B976B2">
        <w:rPr>
          <w:rFonts w:asciiTheme="majorHAnsi" w:hAnsiTheme="majorHAnsi"/>
          <w:b/>
          <w:bCs/>
        </w:rPr>
        <w:t xml:space="preserve"> section;</w:t>
      </w:r>
      <w:r w:rsidRPr="00B976B2">
        <w:rPr>
          <w:rFonts w:asciiTheme="majorHAnsi" w:hAnsiTheme="majorHAnsi"/>
        </w:rPr>
        <w:t xml:space="preserve">   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</w:t>
      </w:r>
      <w:proofErr w:type="gramStart"/>
      <w:r w:rsidRPr="00B976B2">
        <w:rPr>
          <w:rFonts w:asciiTheme="majorHAnsi" w:hAnsiTheme="majorHAnsi"/>
        </w:rPr>
        <w:t>c</w:t>
      </w:r>
      <w:proofErr w:type="gramEnd"/>
      <w:r w:rsidRPr="00B976B2">
        <w:rPr>
          <w:rFonts w:asciiTheme="majorHAnsi" w:hAnsiTheme="majorHAnsi"/>
        </w:rPr>
        <w:t>[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>] := true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           </w:t>
      </w:r>
      <w:proofErr w:type="gramStart"/>
      <w:r w:rsidRPr="00B976B2">
        <w:rPr>
          <w:rFonts w:asciiTheme="majorHAnsi" w:hAnsiTheme="majorHAnsi"/>
        </w:rPr>
        <w:t>b</w:t>
      </w:r>
      <w:proofErr w:type="gramEnd"/>
      <w:r w:rsidRPr="00B976B2">
        <w:rPr>
          <w:rFonts w:asciiTheme="majorHAnsi" w:hAnsiTheme="majorHAnsi"/>
        </w:rPr>
        <w:t>[</w:t>
      </w:r>
      <w:proofErr w:type="spellStart"/>
      <w:r w:rsidRPr="00B976B2">
        <w:rPr>
          <w:rFonts w:asciiTheme="majorHAnsi" w:hAnsiTheme="majorHAnsi"/>
        </w:rPr>
        <w:t>i</w:t>
      </w:r>
      <w:proofErr w:type="spellEnd"/>
      <w:r w:rsidRPr="00B976B2">
        <w:rPr>
          <w:rFonts w:asciiTheme="majorHAnsi" w:hAnsiTheme="majorHAnsi"/>
        </w:rPr>
        <w:t xml:space="preserve">] := true    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t xml:space="preserve">    </w:t>
      </w:r>
      <w:r w:rsidRPr="00B976B2">
        <w:rPr>
          <w:rFonts w:asciiTheme="majorHAnsi" w:hAnsiTheme="majorHAnsi"/>
          <w:b/>
          <w:bCs/>
        </w:rPr>
        <w:t>}</w:t>
      </w:r>
    </w:p>
    <w:p w:rsidR="00B976B2" w:rsidRDefault="00B976B2" w:rsidP="00B976B2">
      <w:pPr>
        <w:rPr>
          <w:rFonts w:asciiTheme="majorHAnsi" w:hAnsiTheme="majorHAnsi"/>
        </w:rPr>
      </w:pPr>
    </w:p>
    <w:p w:rsidR="00B976B2" w:rsidRDefault="00B976B2" w:rsidP="00B976B2">
      <w:pPr>
        <w:rPr>
          <w:rFonts w:asciiTheme="majorHAnsi" w:hAnsiTheme="majorHAnsi"/>
        </w:rPr>
      </w:pPr>
    </w:p>
    <w:p w:rsidR="00B976B2" w:rsidRDefault="00B976B2" w:rsidP="00B976B2">
      <w:pPr>
        <w:rPr>
          <w:rFonts w:asciiTheme="majorHAnsi" w:hAnsiTheme="majorHAnsi"/>
        </w:rPr>
      </w:pPr>
    </w:p>
    <w:p w:rsidR="00B976B2" w:rsidRDefault="00B976B2" w:rsidP="00B976B2">
      <w:pPr>
        <w:rPr>
          <w:rFonts w:asciiTheme="majorHAnsi" w:hAnsiTheme="majorHAnsi"/>
        </w:rPr>
      </w:pPr>
    </w:p>
    <w:p w:rsidR="00B976B2" w:rsidRDefault="00B976B2" w:rsidP="00B976B2">
      <w:pPr>
        <w:rPr>
          <w:rFonts w:asciiTheme="majorHAnsi" w:hAnsiTheme="majorHAnsi"/>
        </w:rPr>
      </w:pPr>
    </w:p>
    <w:p w:rsidR="00B976B2" w:rsidRPr="00B976B2" w:rsidRDefault="00B976B2" w:rsidP="00B976B2"/>
    <w:p w:rsidR="00B976B2" w:rsidRPr="00B976B2" w:rsidRDefault="00B976B2" w:rsidP="00B976B2">
      <w:proofErr w:type="spellStart"/>
      <w:r w:rsidRPr="00B976B2">
        <w:t>Lamport’s</w:t>
      </w:r>
      <w:proofErr w:type="spellEnd"/>
      <w:r w:rsidRPr="00B976B2">
        <w:t xml:space="preserve"> Solution</w:t>
      </w:r>
    </w:p>
    <w:p w:rsidR="00B976B2" w:rsidRPr="00B976B2" w:rsidRDefault="00B976B2" w:rsidP="00B976B2">
      <w:pPr>
        <w:rPr>
          <w:rFonts w:asciiTheme="majorHAnsi" w:hAnsiTheme="majorHAnsi"/>
        </w:rPr>
      </w:pPr>
      <w:r w:rsidRPr="00B976B2">
        <w:rPr>
          <w:rFonts w:asciiTheme="majorHAnsi" w:hAnsiTheme="majorHAnsi"/>
        </w:rPr>
        <w:drawing>
          <wp:inline distT="0" distB="0" distL="0" distR="0" wp14:anchorId="2DDC8B77" wp14:editId="00DF22FC">
            <wp:extent cx="4229100" cy="2643188"/>
            <wp:effectExtent l="0" t="0" r="0" b="0"/>
            <wp:docPr id="3" name="Picture 2" descr="Screen Shot 2014-04-08 at 9.58.1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Shot 2014-04-08 at 9.58.11 AM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6B2" w:rsidRPr="00B976B2" w:rsidSect="006412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374"/>
    <w:multiLevelType w:val="hybridMultilevel"/>
    <w:tmpl w:val="CC1CC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A0836"/>
    <w:multiLevelType w:val="hybridMultilevel"/>
    <w:tmpl w:val="5BA09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B2"/>
    <w:rsid w:val="00641268"/>
    <w:rsid w:val="00B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FAA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980</Characters>
  <Application>Microsoft Macintosh Word</Application>
  <DocSecurity>0</DocSecurity>
  <Lines>8</Lines>
  <Paragraphs>2</Paragraphs>
  <ScaleCrop>false</ScaleCrop>
  <Company>Udacity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Evans</dc:creator>
  <cp:keywords/>
  <dc:description/>
  <cp:lastModifiedBy>David Evans</cp:lastModifiedBy>
  <cp:revision>1</cp:revision>
  <dcterms:created xsi:type="dcterms:W3CDTF">2014-04-08T15:48:00Z</dcterms:created>
  <dcterms:modified xsi:type="dcterms:W3CDTF">2014-04-08T15:56:00Z</dcterms:modified>
</cp:coreProperties>
</file>